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54" w:rsidRDefault="00633753" w:rsidP="00330A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558"/>
        </w:tabs>
      </w:pPr>
      <w:r>
        <w:tab/>
        <w:t>Effective communication with your DBS</w:t>
      </w:r>
      <w:r w:rsidR="001167BD" w:rsidRPr="001167BD">
        <w:t xml:space="preserve"> counselor</w:t>
      </w:r>
      <w:r w:rsidR="00330A4E">
        <w:tab/>
      </w:r>
    </w:p>
    <w:p w:rsidR="00633753" w:rsidRDefault="00633753">
      <w:r>
        <w:t>By Robert Sandefur</w:t>
      </w:r>
    </w:p>
    <w:p w:rsidR="00633753" w:rsidRDefault="00633753">
      <w:r>
        <w:tab/>
        <w:t xml:space="preserve">I joined DBS a few months ago, in order to receive </w:t>
      </w:r>
      <w:r w:rsidR="002F5B75">
        <w:t>iPad</w:t>
      </w:r>
      <w:r>
        <w:t xml:space="preserve"> training. My </w:t>
      </w:r>
      <w:r w:rsidR="002F5B75">
        <w:t>iPad</w:t>
      </w:r>
      <w:r>
        <w:t xml:space="preserve"> was broken accidently, so I was forced to give up the training. I had my vocational evaluation, and it was determined the due to the lack of </w:t>
      </w:r>
      <w:r w:rsidR="00D73124">
        <w:t>Para transit</w:t>
      </w:r>
      <w:r>
        <w:t xml:space="preserve"> in Okeechobee </w:t>
      </w:r>
      <w:r w:rsidR="001167BD">
        <w:t>C</w:t>
      </w:r>
      <w:r>
        <w:t>ounty, and due to the fact that I didn’t wish to relocate, employment was not an option for me at</w:t>
      </w:r>
      <w:r w:rsidR="001167BD">
        <w:t xml:space="preserve"> this time. When I told my counselor</w:t>
      </w:r>
      <w:r>
        <w:t xml:space="preserve"> of my </w:t>
      </w:r>
      <w:r w:rsidR="00D73124">
        <w:t>decision</w:t>
      </w:r>
      <w:r>
        <w:t xml:space="preserve"> not to seek employment, she was supportive. J</w:t>
      </w:r>
      <w:r w:rsidR="0046286E">
        <w:t>a</w:t>
      </w:r>
      <w:r>
        <w:t xml:space="preserve">nnelle Henry works at the </w:t>
      </w:r>
      <w:r w:rsidR="00D73124">
        <w:t>district</w:t>
      </w:r>
      <w:r>
        <w:t xml:space="preserve"> 10 office. The point here is to make your goals for VR clear to your </w:t>
      </w:r>
      <w:r w:rsidR="001167BD">
        <w:t>counselor</w:t>
      </w:r>
      <w:r>
        <w:t xml:space="preserve">. You should not be rude or </w:t>
      </w:r>
      <w:r w:rsidR="00D73124">
        <w:t>condescending</w:t>
      </w:r>
      <w:r>
        <w:t xml:space="preserve"> toward your </w:t>
      </w:r>
      <w:r w:rsidR="001167BD" w:rsidRPr="001167BD">
        <w:t>counselor</w:t>
      </w:r>
      <w:r>
        <w:t xml:space="preserve">, but your </w:t>
      </w:r>
      <w:r w:rsidR="001167BD" w:rsidRPr="001167BD">
        <w:t>counselo</w:t>
      </w:r>
      <w:r w:rsidR="001167BD">
        <w:t>r</w:t>
      </w:r>
      <w:r>
        <w:t xml:space="preserve"> should </w:t>
      </w:r>
      <w:r w:rsidR="007E186D">
        <w:t>hear what it is that you want to do. After all, it is your VR plan. If you wi</w:t>
      </w:r>
      <w:r w:rsidR="00D73124">
        <w:t>sh to attend the rehabilitation center,</w:t>
      </w:r>
      <w:r w:rsidR="007E186D">
        <w:t xml:space="preserve"> you should express this to your </w:t>
      </w:r>
      <w:r w:rsidR="001167BD" w:rsidRPr="001167BD">
        <w:t>counselor</w:t>
      </w:r>
      <w:r w:rsidR="007E186D">
        <w:t xml:space="preserve">. If you wish to express to your </w:t>
      </w:r>
      <w:r w:rsidR="001167BD" w:rsidRPr="001167BD">
        <w:t>counselor</w:t>
      </w:r>
      <w:r w:rsidR="007E186D">
        <w:t xml:space="preserve"> that you want to attend a particular school, then you should do that.</w:t>
      </w:r>
    </w:p>
    <w:p w:rsidR="007E186D" w:rsidRDefault="007E186D">
      <w:r>
        <w:tab/>
        <w:t xml:space="preserve">It is normal for people to disagree. If you find yourself and your </w:t>
      </w:r>
      <w:r w:rsidR="001167BD" w:rsidRPr="001167BD">
        <w:t>counselor</w:t>
      </w:r>
      <w:r>
        <w:t xml:space="preserve"> disagree concerning something in your plan, or be it a </w:t>
      </w:r>
      <w:r w:rsidR="00D73124">
        <w:t>certain</w:t>
      </w:r>
      <w:r>
        <w:t xml:space="preserve"> </w:t>
      </w:r>
      <w:r w:rsidR="00D73124">
        <w:t>recommendation</w:t>
      </w:r>
      <w:r>
        <w:t xml:space="preserve"> your </w:t>
      </w:r>
      <w:r w:rsidR="001167BD" w:rsidRPr="001167BD">
        <w:t>counselor</w:t>
      </w:r>
      <w:r>
        <w:t xml:space="preserve"> is making, hear your </w:t>
      </w:r>
      <w:r w:rsidR="001167BD" w:rsidRPr="001167BD">
        <w:t xml:space="preserve">counselor </w:t>
      </w:r>
      <w:r>
        <w:t xml:space="preserve">r out. The key to successfully advocating for </w:t>
      </w:r>
      <w:proofErr w:type="gramStart"/>
      <w:r>
        <w:t>yourself</w:t>
      </w:r>
      <w:proofErr w:type="gramEnd"/>
      <w:r w:rsidR="002F5B75">
        <w:t>,</w:t>
      </w:r>
      <w:r>
        <w:t xml:space="preserve"> is not only speaking, </w:t>
      </w:r>
      <w:r w:rsidR="002F5B75">
        <w:t xml:space="preserve">but </w:t>
      </w:r>
      <w:r>
        <w:t xml:space="preserve">also effective listening. You never know. In listening to your </w:t>
      </w:r>
      <w:r w:rsidR="001167BD" w:rsidRPr="001167BD">
        <w:t>counselor</w:t>
      </w:r>
      <w:r>
        <w:t xml:space="preserve"> you may find that he or she is making a point you didn’t think of. However, if you feel your </w:t>
      </w:r>
      <w:r w:rsidR="001167BD" w:rsidRPr="001167BD">
        <w:t>counselor</w:t>
      </w:r>
      <w:r>
        <w:t xml:space="preserve"> and you have a disagreement, then ask the </w:t>
      </w:r>
      <w:r w:rsidR="001167BD" w:rsidRPr="001167BD">
        <w:t>counselor</w:t>
      </w:r>
      <w:r>
        <w:t xml:space="preserve"> </w:t>
      </w:r>
      <w:r w:rsidR="00D73124">
        <w:t>supervisor</w:t>
      </w:r>
      <w:r>
        <w:t xml:space="preserve"> to assist you in solving the problem. Jannelle and I never really had any disagreements, and if a question ar</w:t>
      </w:r>
      <w:r w:rsidR="00D73124">
        <w:t xml:space="preserve">ose, I’d ask her, and nine times out of ten, she would get back to me with in five to ten minutes. </w:t>
      </w:r>
      <w:r w:rsidR="001167BD">
        <w:t>There</w:t>
      </w:r>
      <w:r w:rsidR="00D73124">
        <w:t xml:space="preserve"> were times she wouldn’t get back to me</w:t>
      </w:r>
      <w:r w:rsidR="001167BD">
        <w:t xml:space="preserve"> until the next day. Try to be patient</w:t>
      </w:r>
      <w:r w:rsidR="00D73124">
        <w:t xml:space="preserve"> with your </w:t>
      </w:r>
      <w:r w:rsidR="001167BD" w:rsidRPr="001167BD">
        <w:t xml:space="preserve">counselor </w:t>
      </w:r>
      <w:r w:rsidR="00D73124">
        <w:t>as y</w:t>
      </w:r>
      <w:r w:rsidR="001167BD">
        <w:t xml:space="preserve">ou’re not the only client your </w:t>
      </w:r>
      <w:r w:rsidR="001167BD" w:rsidRPr="001167BD">
        <w:t xml:space="preserve">counselor </w:t>
      </w:r>
      <w:r w:rsidR="00D73124">
        <w:t>has.</w:t>
      </w:r>
    </w:p>
    <w:p w:rsidR="00D73124" w:rsidRDefault="00D73124">
      <w:r>
        <w:tab/>
        <w:t xml:space="preserve">In conclusion, remember to make your goals clear to your </w:t>
      </w:r>
      <w:r w:rsidR="001167BD" w:rsidRPr="001167BD">
        <w:t>counselor</w:t>
      </w:r>
      <w:r>
        <w:t xml:space="preserve">, and second, be an </w:t>
      </w:r>
      <w:r w:rsidR="001167BD">
        <w:t>effective</w:t>
      </w:r>
      <w:r w:rsidR="002F5B75">
        <w:t xml:space="preserve"> </w:t>
      </w:r>
      <w:r w:rsidR="001167BD">
        <w:t>listener</w:t>
      </w:r>
      <w:r>
        <w:t>. This will not only assist you in dealing with DBS, but these tips will also assist you on the job.</w:t>
      </w:r>
    </w:p>
    <w:sectPr w:rsidR="00D73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753"/>
    <w:rsid w:val="000478D2"/>
    <w:rsid w:val="000C741B"/>
    <w:rsid w:val="001167BD"/>
    <w:rsid w:val="002F5B75"/>
    <w:rsid w:val="00330A4E"/>
    <w:rsid w:val="003F0054"/>
    <w:rsid w:val="0046286E"/>
    <w:rsid w:val="00633753"/>
    <w:rsid w:val="007E186D"/>
    <w:rsid w:val="00D7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 DBS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Sandefur</dc:creator>
  <cp:lastModifiedBy>DBS</cp:lastModifiedBy>
  <cp:revision>2</cp:revision>
  <dcterms:created xsi:type="dcterms:W3CDTF">2014-03-03T14:27:00Z</dcterms:created>
  <dcterms:modified xsi:type="dcterms:W3CDTF">2014-03-03T14:27:00Z</dcterms:modified>
</cp:coreProperties>
</file>